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228A306E" w:rsidR="00F74D8D" w:rsidRPr="00145ADF" w:rsidRDefault="0041783C">
      <w:pPr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ajorHAnsi"/>
          <w:b/>
          <w:bCs/>
          <w:sz w:val="20"/>
          <w:szCs w:val="20"/>
        </w:rPr>
        <w:t>JUSTIN T. KNOX, BS</w:t>
      </w:r>
      <w:r w:rsidR="00481B44">
        <w:rPr>
          <w:rFonts w:ascii="Public Sans Light" w:eastAsia="Times New Roman" w:hAnsi="Public Sans Light" w:cstheme="majorHAnsi"/>
          <w:b/>
          <w:bCs/>
          <w:sz w:val="20"/>
          <w:szCs w:val="20"/>
        </w:rPr>
        <w:t>c</w:t>
      </w:r>
      <w:r w:rsidR="001E7724">
        <w:rPr>
          <w:rFonts w:ascii="Public Sans Light" w:eastAsia="Times New Roman" w:hAnsi="Public Sans Light" w:cstheme="majorHAnsi"/>
          <w:b/>
          <w:bCs/>
          <w:sz w:val="20"/>
          <w:szCs w:val="20"/>
        </w:rPr>
        <w:t>, CISSP</w:t>
      </w:r>
    </w:p>
    <w:p w14:paraId="7CB6BC9B" w14:textId="3453E532" w:rsidR="00F74D8D" w:rsidRPr="002C46FF" w:rsidRDefault="0041783C">
      <w:pPr>
        <w:jc w:val="both"/>
        <w:rPr>
          <w:rFonts w:ascii="Public Sans Light" w:hAnsi="Public Sans Light"/>
        </w:rPr>
      </w:pPr>
      <w:r w:rsidRPr="002C46FF">
        <w:rPr>
          <w:rFonts w:ascii="Public Sans Light" w:eastAsia="Times New Roman" w:hAnsi="Public Sans Light" w:cstheme="minorBidi"/>
          <w:sz w:val="20"/>
          <w:szCs w:val="20"/>
        </w:rPr>
        <w:t>+1 (843) 534</w:t>
      </w:r>
      <w:r w:rsidRPr="002C46F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2C46FF">
        <w:rPr>
          <w:rFonts w:ascii="Public Sans Light" w:eastAsia="Times New Roman" w:hAnsi="Public Sans Light" w:cstheme="minorBidi"/>
          <w:sz w:val="20"/>
          <w:szCs w:val="20"/>
        </w:rPr>
        <w:t xml:space="preserve">6040 | </w:t>
      </w:r>
      <w:hyperlink r:id="rId6">
        <w:r w:rsidRPr="002C46FF">
          <w:rPr>
            <w:rStyle w:val="Hyperlink"/>
            <w:rFonts w:ascii="Public Sans Light" w:eastAsia="Times New Roman" w:hAnsi="Public Sans Light" w:cstheme="minorBidi"/>
            <w:color w:val="auto"/>
            <w:sz w:val="20"/>
            <w:szCs w:val="20"/>
          </w:rPr>
          <w:t>justin.knox@posteo.de</w:t>
        </w:r>
      </w:hyperlink>
    </w:p>
    <w:p w14:paraId="096E805F" w14:textId="6A29EF84" w:rsidR="00F74D8D" w:rsidRPr="002C46FF" w:rsidRDefault="00000000">
      <w:pPr>
        <w:jc w:val="both"/>
        <w:rPr>
          <w:rFonts w:ascii="Public Sans Light" w:hAnsi="Public Sans Light"/>
        </w:rPr>
      </w:pPr>
      <w:hyperlink r:id="rId7">
        <w:r w:rsidR="0041783C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https://linkedin.com/in/justintknox</w:t>
        </w:r>
      </w:hyperlink>
      <w:r w:rsidR="0041783C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8" w:tooltip="Portfolio (very early work in progress)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https://jknoxdev.github.io</w:t>
        </w:r>
      </w:hyperlink>
      <w:r w:rsidR="00323472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9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https://github.com/jknoxdev</w:t>
        </w:r>
      </w:hyperlink>
    </w:p>
    <w:p w14:paraId="6F3F6BF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  <w:u w:val="single"/>
        </w:rPr>
      </w:pPr>
    </w:p>
    <w:p w14:paraId="6F1CD590" w14:textId="77777777" w:rsidR="00F74D8D" w:rsidRPr="00145ADF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theme="minorBidi"/>
          <w:b/>
          <w:sz w:val="20"/>
          <w:szCs w:val="20"/>
          <w:u w:val="single"/>
        </w:rPr>
        <w:t>SUMMARY:</w:t>
      </w:r>
    </w:p>
    <w:p w14:paraId="4039ED6C" w14:textId="43E44D2A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L3 Networking</w:t>
      </w:r>
      <w:r w:rsidR="001F07A7">
        <w:rPr>
          <w:rFonts w:ascii="Public Sans Light" w:hAnsi="Public Sans Light"/>
          <w:sz w:val="20"/>
          <w:szCs w:val="20"/>
        </w:rPr>
        <w:t xml:space="preserve">, </w:t>
      </w:r>
      <w:r w:rsidRPr="00145ADF">
        <w:rPr>
          <w:rFonts w:ascii="Public Sans Light" w:hAnsi="Public Sans Light"/>
          <w:sz w:val="20"/>
          <w:szCs w:val="20"/>
        </w:rPr>
        <w:t xml:space="preserve">Systems </w:t>
      </w:r>
      <w:r w:rsidR="001F07A7">
        <w:rPr>
          <w:rFonts w:ascii="Public Sans Light" w:hAnsi="Public Sans Light"/>
          <w:sz w:val="20"/>
          <w:szCs w:val="20"/>
        </w:rPr>
        <w:t xml:space="preserve">&amp; Cyber Security </w:t>
      </w:r>
      <w:r w:rsidRPr="00145ADF">
        <w:rPr>
          <w:rFonts w:ascii="Public Sans Light" w:hAnsi="Public Sans Light"/>
          <w:sz w:val="20"/>
          <w:szCs w:val="20"/>
        </w:rPr>
        <w:t>Engineer with 20 years of experience in the tech industry.</w:t>
      </w:r>
    </w:p>
    <w:p w14:paraId="095628AC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10+ years of professional experience in automation, support and development.</w:t>
      </w:r>
    </w:p>
    <w:p w14:paraId="4962F931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</w:t>
      </w:r>
      <w:r w:rsidRPr="00145ADF">
        <w:rPr>
          <w:rStyle w:val="contentpasted0"/>
          <w:rFonts w:ascii="Public Sans Light" w:hAnsi="Public Sans Light"/>
          <w:sz w:val="20"/>
          <w:szCs w:val="20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45ADF" w:rsidRDefault="00F74D8D">
      <w:pPr>
        <w:spacing w:line="240" w:lineRule="auto"/>
        <w:jc w:val="both"/>
        <w:rPr>
          <w:rFonts w:ascii="Public Sans Light" w:hAnsi="Public Sans Light" w:cstheme="minorHAnsi"/>
          <w:sz w:val="20"/>
          <w:szCs w:val="20"/>
        </w:rPr>
      </w:pPr>
    </w:p>
    <w:p w14:paraId="6B5F4FD0" w14:textId="2B24B321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EXPERIENCE:</w:t>
      </w:r>
    </w:p>
    <w:p w14:paraId="4285CDAE" w14:textId="3FA4FE19" w:rsidR="00F74D8D" w:rsidRPr="00145ADF" w:rsidRDefault="0080331E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Senior IT/OT 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Infrastructure Administrator</w:t>
      </w:r>
      <w:r w:rsidR="006F4615">
        <w:rPr>
          <w:rFonts w:ascii="Public Sans Light" w:eastAsia="Times New Roman" w:hAnsi="Public Sans Light" w:cstheme="minorBidi"/>
          <w:b/>
          <w:sz w:val="20"/>
          <w:szCs w:val="20"/>
        </w:rPr>
        <w:t>, ICS/OT Cyber Security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(LIII)</w:t>
      </w:r>
      <w:r w:rsidR="001F07A7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 xml:space="preserve">      </w:t>
      </w:r>
      <w:r w:rsidR="001F07A7">
        <w:rPr>
          <w:rFonts w:ascii="Public Sans Light" w:eastAsia="Times New Roman" w:hAnsi="Public Sans Light" w:cstheme="minorBidi"/>
          <w:b/>
          <w:sz w:val="20"/>
          <w:szCs w:val="20"/>
        </w:rPr>
        <w:t xml:space="preserve"> </w:t>
      </w:r>
      <w:r w:rsidR="006F4615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   </w:t>
      </w:r>
      <w:r w:rsidR="006F6A67">
        <w:rPr>
          <w:rFonts w:ascii="Public Sans Light" w:eastAsia="Times New Roman" w:hAnsi="Public Sans Light" w:cstheme="minorBidi"/>
          <w:b/>
          <w:sz w:val="20"/>
          <w:szCs w:val="20"/>
        </w:rPr>
        <w:t xml:space="preserve">  </w:t>
      </w:r>
      <w:r w:rsidR="0041783C" w:rsidRPr="006F6A67">
        <w:rPr>
          <w:rFonts w:ascii="Public Sans Light" w:eastAsia="Times New Roman" w:hAnsi="Public Sans Light" w:cstheme="minorBidi"/>
          <w:sz w:val="20"/>
          <w:szCs w:val="20"/>
        </w:rPr>
        <w:t>Sep 2023 - Present</w:t>
      </w:r>
    </w:p>
    <w:p w14:paraId="22307470" w14:textId="23FB2FE0" w:rsidR="00F74D8D" w:rsidRPr="000D57D2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>Great Lakes Water Authority, Operational Technology Cyber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 /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Information Systems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Security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| Direct-Hire | Onsite to eventual 20% Remote | Detroit, MI</w:t>
      </w:r>
    </w:p>
    <w:p w14:paraId="6D2C0E9E" w14:textId="77777777" w:rsidR="001F07A7" w:rsidRDefault="0041783C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Developed, implemented and maintained the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i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nformation,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o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peration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 and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n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etwork</w:t>
      </w:r>
      <w:r w:rsidR="004F4DCC">
        <w:rPr>
          <w:rFonts w:ascii="Public Sans Light" w:eastAsia="Times New Roman" w:hAnsi="Public Sans Light" w:cstheme="minorBid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technologies of the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Great Lakes Water Authorities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process control network</w:t>
      </w:r>
      <w:r w:rsidR="000A57F1">
        <w:rPr>
          <w:rFonts w:ascii="Public Sans Light" w:eastAsia="Times New Roman" w:hAnsi="Public Sans Light" w:cstheme="minorBidi"/>
          <w:sz w:val="20"/>
          <w:szCs w:val="20"/>
        </w:rPr>
        <w:t xml:space="preserve">; </w:t>
      </w:r>
      <w:r w:rsidR="00700CA8">
        <w:rPr>
          <w:rFonts w:ascii="Public Sans Light" w:eastAsia="Times New Roman" w:hAnsi="Public Sans Light" w:cstheme="minorBidi"/>
          <w:sz w:val="20"/>
          <w:szCs w:val="20"/>
        </w:rPr>
        <w:t xml:space="preserve">in accordance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with the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guidelines published within the NIST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s Cybersecurity Framework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 xml:space="preserve"> 2.0 and 800-153 documents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.</w:t>
      </w:r>
    </w:p>
    <w:p w14:paraId="7C8CDD3B" w14:textId="4E39C15A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Piloted the internal IAM system for organizational internal use, increasing password entropy complexity within the organization by 8 %.  </w:t>
      </w:r>
    </w:p>
    <w:p w14:paraId="5A570B62" w14:textId="0A3825F9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Implemented TLS 1.3 authentication for an increased usage of authenticated encrypted sessions by over 43%.</w:t>
      </w:r>
    </w:p>
    <w:p w14:paraId="03C21A99" w14:textId="6402DB80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Designed, developed and deployed the internal Internet Protocol Address Management (IPAM) and network design platform</w:t>
      </w:r>
      <w:r w:rsidR="0095213B">
        <w:rPr>
          <w:rFonts w:ascii="Public Sans Light" w:eastAsia="Times New Roman" w:hAnsi="Public Sans Light" w:cstheme="minorBidi"/>
          <w:sz w:val="20"/>
          <w:szCs w:val="20"/>
        </w:rPr>
        <w:t xml:space="preserve"> on PostgreSQL, Redis and Jenkins platform-based technologies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. </w:t>
      </w:r>
    </w:p>
    <w:p w14:paraId="73428D10" w14:textId="2100F278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Built, deployed and tuned an additional internal SIEM to increase network visibility by 60%; with increased visibility into network related events by 2 orders of magnitude. </w:t>
      </w:r>
    </w:p>
    <w:p w14:paraId="1F531EB7" w14:textId="11095C23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Conducted and implemented an internal organizational Data Security program, in line with full CSF 2.0 adherence.</w:t>
      </w:r>
    </w:p>
    <w:p w14:paraId="6676CF50" w14:textId="70B37DB6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Developed and implemented malware analysis, categorization and archival systems. </w:t>
      </w:r>
    </w:p>
    <w:p w14:paraId="02AEB118" w14:textId="2E6B34AA" w:rsidR="00F74D8D" w:rsidRPr="0000111D" w:rsidRDefault="0041783C">
      <w:pPr>
        <w:spacing w:line="240" w:lineRule="auto"/>
        <w:jc w:val="both"/>
        <w:rPr>
          <w:rFonts w:ascii="Public Sans Light" w:hAnsi="Public Sans Light"/>
          <w:caps/>
        </w:rPr>
      </w:pPr>
      <w:r w:rsidRPr="00145ADF">
        <w:rPr>
          <w:rFonts w:ascii="Public Sans Light" w:eastAsia="Times New Roman" w:hAnsi="Public Sans Light" w:cstheme="minorBidi"/>
          <w:b/>
          <w:bCs/>
          <w:sz w:val="20"/>
          <w:szCs w:val="20"/>
        </w:rPr>
        <w:t>Skills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: JSON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ReST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JavaScript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Power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hell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  <w:shd w:val="clear" w:color="auto" w:fill="FFFFFF"/>
        </w:rPr>
        <w:t>NMap</w:t>
      </w:r>
      <w:proofErr w:type="spellEnd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SIEM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Suricata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Splunk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ElasticSearch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Snort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Salt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Puppet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Chef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EPO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EDR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DLP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CMBD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IPAM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Metasploit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Cisco ISE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Cisco DNA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FortiNAC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FortiGate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Windows AD / Active Directory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LDAP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x509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TLS 1.3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DNP3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Modbus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NIST 800-153 · CSF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2.0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Wireshark · </w:t>
      </w:r>
      <w:proofErr w:type="spellStart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tcpdump</w:t>
      </w:r>
      <w:proofErr w:type="spellEnd"/>
      <w:r w:rsidR="003F4D6A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F34720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nmap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IAM</w:t>
      </w:r>
      <w:r w:rsidR="00F34720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FA646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Nessus</w:t>
      </w:r>
      <w:r w:rsidR="00DA6601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Purdue Model</w:t>
      </w:r>
      <w:r w:rsidR="003929B3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68307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SCAD</w:t>
      </w:r>
      <w:r w:rsidR="0000111D">
        <w:rPr>
          <w:rFonts w:ascii="Public Sans Light" w:eastAsia="Times New Roman" w:hAnsi="Public Sans Light" w:cs="Segoe UI"/>
          <w:caps/>
          <w:sz w:val="20"/>
          <w:szCs w:val="20"/>
          <w:shd w:val="clear" w:color="auto" w:fill="FFFFFF"/>
        </w:rPr>
        <w:t>A</w:t>
      </w:r>
    </w:p>
    <w:p w14:paraId="02CC88CA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</w:p>
    <w:p w14:paraId="7BA86128" w14:textId="0653C596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proofErr w:type="gramEnd"/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June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5A440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Corewell Health, Critical Environment Engineering (CEE) | Contract, MaTech Resources | Onsite to eventual %20 Remote | Grand Rapids, MI</w:t>
      </w:r>
    </w:p>
    <w:p w14:paraId="093AF78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Collaborated with the cross-functional agile train to deploy, provision, and maintain the companies existing and future infrastructure across OSI L1-4. </w:t>
      </w:r>
    </w:p>
    <w:p w14:paraId="36372C6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Doubled the production compute infrastructure within a 40% faster than estimated delivery time through providing experienced deployment methods using industry best practices.</w:t>
      </w:r>
    </w:p>
    <w:p w14:paraId="5FA67649" w14:textId="324050DA" w:rsidR="00F74D8D" w:rsidRPr="00145ADF" w:rsidRDefault="0041783C" w:rsidP="001F07A7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Decreased CEE related incidents by 4% through complete audit and documentation overhaul for the East MI region (in progress).</w:t>
      </w:r>
    </w:p>
    <w:p w14:paraId="1014C56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JavaScript · GitHub· Python · PowerShell · Bash · Splunk · SCADA</w:t>
      </w:r>
    </w:p>
    <w:p w14:paraId="07E6F0E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1B526B0" w14:textId="225DDF7F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Sr. Network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March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5D99F41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jPeg Design | Research &amp; Development, Deployment, Support &amp; Maintenance| Direct-Hire |100% Onsite | Dundee, MI</w:t>
      </w:r>
    </w:p>
    <w:p w14:paraId="763530F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3-person team to design, deploy and maintain small to medium business infrastructure.</w:t>
      </w:r>
    </w:p>
    <w:p w14:paraId="71A4C9D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the company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first inventory, customer, client and installation databases, effectively eliminating 15 hours / week / user for prior data entry. </w:t>
      </w:r>
    </w:p>
    <w:p w14:paraId="59E1754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in-house automation software, including password management and deployment monitoring software.</w:t>
      </w:r>
    </w:p>
    <w:p w14:paraId="395E36E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PostgreSQL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· Python · GitHub · Azure PostgreSQL · AWS · GCVE · PowerShell · Bash · MoIP· Cisco CLI  </w:t>
      </w:r>
    </w:p>
    <w:p w14:paraId="6E6E437E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3661BF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7201C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Freelance Technical Consultant, CTO</w:t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</w:t>
      </w:r>
      <w:proofErr w:type="gramEnd"/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 2021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5EC91F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Alchemy Computing, </w:t>
      </w: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Dumptd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| Research &amp; Development, Systems Architecture | Direct-Hire | 100% Remote | Washington DC </w:t>
      </w:r>
    </w:p>
    <w:p w14:paraId="1FA8B8CD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Developed and implemented features, coordinating with engineering teams for the prototyping of front end and back-end systems in the creation and deployment of company infrastructure. Primary clients were in the startup space.</w:t>
      </w:r>
    </w:p>
    <w:p w14:paraId="26C664E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Laravel· Ruby· Ruby-on-Rails· PHP· TomTom API· Google Maps API· Ansible· Docker· Python · GitHub · RedHat KVM· Docker· GCVE · Active Directory· Windows Server 2016· MoIP· VoIP· Cisco CLI· Juniper· pfSense · PlatformIO · JSON · HTML · MySQL· PostgreSQL · OpenBSD · Iptables · Palo Alto Firewalls · RFID · QR-Code Programming</w:t>
      </w:r>
    </w:p>
    <w:p w14:paraId="241A5A0C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1FD4D90" w14:textId="7CD23106" w:rsidR="00F74D8D" w:rsidRPr="00145ADF" w:rsidRDefault="00F34E30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Senior 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Infrastructure Operations Engineer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(LII)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, GCVE Tech Lead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(LIII)</w:t>
      </w:r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2021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D95409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Google | Engineering Field Services, Server, Network &amp; Hardware Operations Teams | Direct-Hire, Tech-level 3 | Reston, VA</w:t>
      </w:r>
    </w:p>
    <w:p w14:paraId="31DAB772" w14:textId="1046D05B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Worked in the global EFS team covering all architectures for the entirety of the Google production fleet. Collaborated with a 12-member team to lead projects and teams to deploy, maintain and configure the production infrastructure from Layers 1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4 of the OSI model. </w:t>
      </w:r>
    </w:p>
    <w:p w14:paraId="2EBC4FC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zero loss to five-9 SLO and SLA during the 400% increase to production load of the Covid-19 outbreak with an 80% reduction in staff.</w:t>
      </w:r>
    </w:p>
    <w:p w14:paraId="094E5EF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an estimated $450k in lost compute time to isolate an issue occurring on the power line which took 8 months to gather the data for conclusive enough evidence to change the design. </w:t>
      </w:r>
    </w:p>
    <w:p w14:paraId="1E9CF3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 the project team which deployed 1/3 of the GCVE infrastructure in which we were able to complete the project 75% ahead of schedule. All contractors on the team were converted to full time.</w:t>
      </w:r>
    </w:p>
    <w:p w14:paraId="06367F4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Built and deployed globally distributable internal systems monitoring, configuring and reporting software to effectively eliminate 80% of my original job functions.</w:t>
      </w:r>
    </w:p>
    <w:p w14:paraId="73BE3B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Hosted and developed internal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lunch &amp; learns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covering Emacs, Linux and systems internals w/ 12-20 people in recurrent attendance.</w:t>
      </w:r>
    </w:p>
    <w:p w14:paraId="63FDCD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Received 19 Peer Bonuses and 2 Challenge Awards for Hurricane and Pandemic Support</w:t>
      </w:r>
    </w:p>
    <w:p w14:paraId="1AB6422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GSQL· Kubernetes · CI/CD· HTML· JavaScript· CSS· Bash· C++</w:t>
      </w:r>
    </w:p>
    <w:p w14:paraId="5D1461C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71F6FA8F" w14:textId="1731A5E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Operations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July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AF72AC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Switch LTD | Network Operations | Contract to Hire | 100% On-site | Las Vegas, NV</w:t>
      </w:r>
    </w:p>
    <w:p w14:paraId="6731AED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Coordinated with engineering teams to provide infrastructure support.</w:t>
      </w:r>
    </w:p>
    <w:p w14:paraId="780D936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AutoHotkey · BGP · PowerShell · Splunk </w:t>
      </w:r>
    </w:p>
    <w:p w14:paraId="14E83BD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C4D0F62" w14:textId="4DBED26A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Administrator IV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October 2016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353FFB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Pinnacle Community Services | Information Technology | Direct-Hire | 100% On-site | Las Vegas, NV</w:t>
      </w:r>
    </w:p>
    <w:p w14:paraId="6886C70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internal file-share-system and converted over to bring organization into HIPAA compliance.</w:t>
      </w:r>
    </w:p>
    <w:p w14:paraId="124A3AB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Created Porteus system images to access in-house customer care system from Windows XP machines for approximately 30 remote sites.</w:t>
      </w:r>
    </w:p>
    <w:p w14:paraId="44BBE23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Secured the companies trunks using IPsec over GRE on Cisco and Avaya infrastructure.</w:t>
      </w:r>
    </w:p>
    <w:p w14:paraId="76E1258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7824552D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FBBAD8F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51F3E7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Technical Specialist 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April 2015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3AAC3EA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Scientific Games | Technical Documentation and Training | Direct-Hire | 100% On-site | Las Vegas, NV</w:t>
      </w:r>
    </w:p>
    <w:p w14:paraId="7CECB4A7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1FDB7404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Brought travel expenditures down by 95% through creating a digital library of in-house training videos through the Casino Laboratory that our team also created.</w:t>
      </w:r>
    </w:p>
    <w:p w14:paraId="40FE6EF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approx. 650 hours / week in labor through consolidating the Geographic Dependent Jurisdiction codes technicians were sourcing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in to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 single database. </w:t>
      </w:r>
    </w:p>
    <w:p w14:paraId="7BF46F7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 xml:space="preserve">Skills: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9C93B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Freelance Technical Consultant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7EB43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Alchemy Computing | Information Technology | Las Vegas, NV</w:t>
      </w:r>
    </w:p>
    <w:p w14:paraId="2783C78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058AA59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Focused specialties included in-home PC Repair, small website development, electronics prototyping.</w:t>
      </w:r>
    </w:p>
    <w:p w14:paraId="32FE7A80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OpenCV · Java · Processing · NodeJS · Bluetooth Protocol · RTSP · MIDI · ClamAV · Malware Removal · Digital Forensics · Data Recovery</w:t>
      </w:r>
    </w:p>
    <w:p w14:paraId="67AE5DA2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74B079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Event Management Technician III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May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46EE96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British Telecom| Converged Services Management Center| Contract-to-Hire | 100% On-site | El Segundo CA</w:t>
      </w:r>
    </w:p>
    <w:p w14:paraId="2DFBC03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Assisted with the internal acquisition of Infonet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global NOC to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infrastructure.</w:t>
      </w:r>
    </w:p>
    <w:p w14:paraId="2E0A14F6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Kept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network functional through the 2008 Olympic games through acquiring total coverage over the management platform for OSI L1-3 over a Cisco, Juniper, Alcatel-Lucent, Ciena mixed platform.  </w:t>
      </w:r>
    </w:p>
    <w:p w14:paraId="53D2FB6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A50282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Junior Electronics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2007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60217C3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Synetcom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Digital | Research and Development | Direct-Hire | 100% On-site | El Segundo, CA</w:t>
      </w:r>
    </w:p>
    <w:p w14:paraId="7FA83E1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the engineering team developing industrial SCADA radios for monitoring digital IO, 4-20ma sensor loops, PWM, and industrial video applications.</w:t>
      </w:r>
    </w:p>
    <w:p w14:paraId="746239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increased customer acquisition through developing the GUI for the PLC system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first user control panel.</w:t>
      </w:r>
    </w:p>
    <w:p w14:paraId="774FE0F5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Prevented external theft of IP through securing the internal LAN communications prior to one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particular vendor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visit.  </w:t>
      </w:r>
    </w:p>
    <w:p w14:paraId="4E760A78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digital IO </w:t>
      </w:r>
      <w:proofErr w:type="gram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·  Industrial</w:t>
      </w:r>
      <w:proofErr w:type="gram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Automation · 4-20ma sensor loops · PWM· Allen Bradley · PLCs · PIC Programming · BASIC Stamp Development · Propeller Chip· FHSS · Antenna Design and Implementation · EagleCAD · EWB · National Instruments · Oscilloscope · Function Generator · Traffic Generators · Standard Laboratory Equipment · Spectrum Analyzer · Embedded Linux · Windows CE · C++ · Ladder Logic</w:t>
      </w:r>
    </w:p>
    <w:p w14:paraId="217C73FD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3E7A74F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Tutor and Laboratory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March 2004 -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7AE53F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DeVry University | Network Laboratory | Direct-Hire | 100% On-site | Long Beach, CA</w:t>
      </w:r>
    </w:p>
    <w:p w14:paraId="47B0DF7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Tutored students in the network security and advanced micro peripheral courses. Focused specialties included:</w:t>
      </w:r>
    </w:p>
    <w:p w14:paraId="6778C67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Design, Engineering &amp; Architecture</w:t>
      </w:r>
    </w:p>
    <w:p w14:paraId="1F63C4D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Cisco CLI commands, interfacing and scripting.</w:t>
      </w:r>
    </w:p>
    <w:p w14:paraId="51822EC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Implementing network configurations with Java</w:t>
      </w:r>
    </w:p>
    <w:p w14:paraId="0A48C87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Packet analysis</w:t>
      </w:r>
    </w:p>
    <w:p w14:paraId="253EED4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Java · Wireshark · Cisco · Novell · Windows 2000 Networking · RedHat Linux · Gentoo · TCP/IP Packet Optimization</w:t>
      </w:r>
    </w:p>
    <w:p w14:paraId="7A2155D1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CF42C65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4783698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0B0A8C7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BE62663" w14:textId="5ED7825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EDUCATION:</w:t>
      </w:r>
    </w:p>
    <w:p w14:paraId="775BA0B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sz w:val="20"/>
          <w:szCs w:val="20"/>
        </w:rPr>
        <w:t>University of Tennessee, Knoxville</w:t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  <w:t xml:space="preserve">   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Knoxville, TN</w:t>
      </w:r>
    </w:p>
    <w:p w14:paraId="11319D5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M.S.C.S. Data Science and Intelligent Systems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(IN PROGRESS)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PROJECTED December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2025</w:t>
      </w:r>
    </w:p>
    <w:p w14:paraId="376D0A9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Thesis: (to be determined)</w:t>
      </w:r>
    </w:p>
    <w:p w14:paraId="6D3CE8DF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</w:t>
      </w:r>
    </w:p>
    <w:p w14:paraId="54BEA9E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DeVry University, Long Beach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 Long Beach, CA</w:t>
      </w:r>
    </w:p>
    <w:p w14:paraId="3189A6C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B.Sc. Full-Time Program, Honors Graduate, GPA: 3.6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8CF737D" w14:textId="2D55377B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Successfully completed thesis project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Fingertip Effects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. A machine vision project which tracked LEDs worn on </w:t>
      </w:r>
      <w:r w:rsidR="00AE0850" w:rsidRPr="00145ADF">
        <w:rPr>
          <w:rFonts w:ascii="Public Sans Light" w:eastAsia="Times New Roman" w:hAnsi="Public Sans Light" w:cstheme="minorHAnsi"/>
          <w:sz w:val="20"/>
          <w:szCs w:val="20"/>
        </w:rPr>
        <w:t>a user’s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hands (in a glove) to generate effects and change the output of music. The Project used a serial link processed by the Motorola HCS12 and a custom protocol I developed to interface with the Analog Device Blackfin DSP which then processed the effects on the music. We were awarded Best Senior Project for the year. </w:t>
      </w:r>
    </w:p>
    <w:p w14:paraId="198E446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Associated Student Body President, Spring 2005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Fall 2005, Spring 2006-Fall 2007</w:t>
      </w:r>
    </w:p>
    <w:p w14:paraId="01E3BE0D" w14:textId="2EBA5F35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</w:pPr>
    </w:p>
    <w:p w14:paraId="18FEB1E5" w14:textId="10BDEB5D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CERTIFICATIONS/PUBLICATIONS/PROFESSIONAL ASSOCIATIONS:</w:t>
      </w:r>
    </w:p>
    <w:p w14:paraId="7DFB685F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30DFEE9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CISSP / Certified Information Systems Security Professional</w:t>
      </w:r>
    </w:p>
    <w:p w14:paraId="19D1B84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International Information System Security Certification Consortium, ISC2, Active as of: March 2024</w:t>
      </w:r>
    </w:p>
    <w:p w14:paraId="1D9855D0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7820DF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SEC+ / Security+</w:t>
      </w:r>
    </w:p>
    <w:p w14:paraId="20259B40" w14:textId="77777777" w:rsidR="00F74D8D" w:rsidRDefault="0041783C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Computing Technology Industry Association, CompTIA, Active as of: December 2023</w:t>
      </w:r>
    </w:p>
    <w:p w14:paraId="6F95C503" w14:textId="77777777" w:rsidR="004A4963" w:rsidRDefault="004A4963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156C4192" w14:textId="2BFA904F" w:rsidR="004A4963" w:rsidRPr="00145ADF" w:rsidRDefault="004A4963" w:rsidP="004A496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4A4963">
        <w:rPr>
          <w:rFonts w:ascii="Public Sans Light" w:eastAsia="Times New Roman" w:hAnsi="Public Sans Light" w:cstheme="minorHAnsi"/>
          <w:sz w:val="20"/>
          <w:szCs w:val="20"/>
        </w:rPr>
        <w:t xml:space="preserve">FCC Amateur Radio License, </w:t>
      </w:r>
      <w:r>
        <w:rPr>
          <w:rFonts w:ascii="Public Sans Light" w:eastAsia="Times New Roman" w:hAnsi="Public Sans Light" w:cstheme="minorHAnsi"/>
          <w:sz w:val="20"/>
          <w:szCs w:val="20"/>
        </w:rPr>
        <w:t>Technician</w:t>
      </w:r>
      <w:r w:rsidRPr="004A4963">
        <w:rPr>
          <w:rFonts w:ascii="Public Sans Light" w:eastAsia="Times New Roman" w:hAnsi="Public Sans Light" w:cstheme="minorHAnsi"/>
          <w:sz w:val="20"/>
          <w:szCs w:val="20"/>
        </w:rPr>
        <w:t xml:space="preserve"> Class (Call Sign: </w:t>
      </w:r>
      <w:r>
        <w:rPr>
          <w:rFonts w:ascii="Public Sans Light" w:eastAsia="Times New Roman" w:hAnsi="Public Sans Light" w:cstheme="minorHAnsi"/>
          <w:sz w:val="20"/>
          <w:szCs w:val="20"/>
        </w:rPr>
        <w:t>--8---</w:t>
      </w:r>
      <w:r w:rsidRPr="004A4963">
        <w:rPr>
          <w:rFonts w:ascii="Public Sans Light" w:eastAsia="Times New Roman" w:hAnsi="Public Sans Light" w:cstheme="minorHAnsi"/>
          <w:sz w:val="20"/>
          <w:szCs w:val="20"/>
        </w:rPr>
        <w:t>) - 202</w:t>
      </w:r>
      <w:r>
        <w:rPr>
          <w:rFonts w:ascii="Public Sans Light" w:eastAsia="Times New Roman" w:hAnsi="Public Sans Light" w:cstheme="minorHAnsi"/>
          <w:sz w:val="20"/>
          <w:szCs w:val="20"/>
        </w:rPr>
        <w:t>4</w:t>
      </w:r>
    </w:p>
    <w:p w14:paraId="5DC19D05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7B1C08D" w14:textId="0FA88D3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Bidi"/>
          <w:b/>
          <w:sz w:val="20"/>
          <w:szCs w:val="20"/>
          <w:u w:val="single"/>
        </w:rPr>
        <w:t>SKILLS:</w:t>
      </w:r>
    </w:p>
    <w:p w14:paraId="2934C51B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87A552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Languages: C, C++, Java, SQL, BASH, LaTeX, YACC, YAML, XML, HTML, CSS, JavaScript, Ruby, Python, Assembly</w:t>
      </w:r>
    </w:p>
    <w:p w14:paraId="3821A9C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Cloud / Server / HyperVisor Operating Systems: Windows 10, Windows 2016, RHEL 7,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Linux  (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VMWare), ESXi, OpenBSD, FreeBSD, NetBSD, Docker, XCP-NG, EVE-NG, VirtualBox     </w:t>
      </w:r>
    </w:p>
    <w:p w14:paraId="7E7B5E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Windows: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Sysinternals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PowerShell, Windows Subsystem for Linux, WMIC, Firewall, and Registry</w:t>
      </w:r>
    </w:p>
    <w:p w14:paraId="5DD532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Virtualization: ESXi, VMware, VirtualBox, Docker, AWS EC2</w:t>
      </w:r>
    </w:p>
    <w:p w14:paraId="56F3E85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6625C160" w14:textId="50F38C26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PROJECTS:</w:t>
      </w:r>
    </w:p>
    <w:p w14:paraId="5178634E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1286829A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Homelab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FOSS Home Computing</w:t>
      </w:r>
    </w:p>
    <w:p w14:paraId="4D4D0A90" w14:textId="77777777" w:rsidR="00F74D8D" w:rsidRPr="00145ADF" w:rsidRDefault="00000000">
      <w:pPr>
        <w:spacing w:line="240" w:lineRule="auto"/>
        <w:jc w:val="both"/>
        <w:rPr>
          <w:rFonts w:ascii="Public Sans Light" w:hAnsi="Public Sans Light"/>
        </w:rPr>
      </w:pPr>
      <w:hyperlink r:id="rId10">
        <w:r w:rsidR="0041783C" w:rsidRPr="00145ADF">
          <w:rPr>
            <w:rStyle w:val="Hyperlink"/>
            <w:rFonts w:ascii="Public Sans Light" w:eastAsia="Times New Roman" w:hAnsi="Public Sans Light" w:cstheme="minorHAnsi"/>
            <w:sz w:val="20"/>
            <w:szCs w:val="20"/>
          </w:rPr>
          <w:t>https://sites.google.com/view/justinsdevlab/home</w:t>
        </w:r>
      </w:hyperlink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</w:p>
    <w:p w14:paraId="1F9B0E21" w14:textId="77777777" w:rsidR="00F74D8D" w:rsidRPr="00145ADF" w:rsidRDefault="0041783C">
      <w:pPr>
        <w:tabs>
          <w:tab w:val="left" w:pos="3420"/>
        </w:tabs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</w:p>
    <w:p w14:paraId="1A79DD56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Fully self-hosted search, DNS, firewall, remote access, file storage, cryptocurrency mining and blockchain hosting.</w:t>
      </w:r>
    </w:p>
    <w:p w14:paraId="502CDB7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3EB8EE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SearxNG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dnsmasq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Cisco 1841, Palo-Alto PA-500, OpenVPN, IPSEC, GRE, BGP (dn42),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FreeNAS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NFS, Monero, Dash, Litecoin, Ethereum, Bitcoin (miners and full-nodes)</w:t>
      </w:r>
    </w:p>
    <w:p w14:paraId="5ED57893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3E7F7EA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Cyboard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Longboard Security System and Datalogger</w:t>
      </w:r>
    </w:p>
    <w:p w14:paraId="3C2A07E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</w:p>
    <w:p w14:paraId="337D4CAF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Raspberry Pi based "Smart skateboard", with on-device weather detection, key fob to "lock" the board, motion and location detection for "ride-data".</w:t>
      </w:r>
    </w:p>
    <w:p w14:paraId="68F3986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42ACEE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Python,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SQLLite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GPS PA1616S, Raspbian,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NeoPixel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LED, Remote Control Encoder PT2262, SHT30 Sensor, ADXL343 - Triple-Axis Accelerometer</w:t>
      </w:r>
    </w:p>
    <w:p w14:paraId="594F8CAA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14065C0C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530605AF" w14:textId="5CF6675A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VOLUNTEER/LANGUAGES/AWARDS:</w:t>
      </w:r>
    </w:p>
    <w:p w14:paraId="2914F5CC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Awards: Best Senior Project 2008.</w:t>
      </w:r>
    </w:p>
    <w:p w14:paraId="24266A2E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lastRenderedPageBreak/>
        <w:t>Social Languages: (Almost) Conversational in Spanish, Studied Portuguese in Brazil, Serbian in Serbia</w:t>
      </w:r>
    </w:p>
    <w:p w14:paraId="70C41CBB" w14:textId="77777777" w:rsidR="00F74D8D" w:rsidRPr="00145ADF" w:rsidRDefault="00F74D8D">
      <w:pPr>
        <w:jc w:val="both"/>
        <w:rPr>
          <w:rFonts w:ascii="Public Sans Light" w:hAnsi="Public Sans Light"/>
          <w:sz w:val="20"/>
          <w:szCs w:val="20"/>
        </w:rPr>
      </w:pPr>
    </w:p>
    <w:sectPr w:rsidR="00F74D8D" w:rsidRPr="00145ADF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819A5FB-6CA8-7547-9695-3CB4BFDC08C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76D05FC-0F8E-6342-96F9-D5B8414882BF}"/>
    <w:embedBold r:id="rId3" w:fontKey="{A9F817AB-BF13-1D45-A24F-5B8313E8458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1DD6C3EB-D538-C64E-A75C-FAF167BABC28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5" w:fontKey="{3FAA58D9-4D12-9C4E-B422-57D07ED3241F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92A83075-6872-2944-BC54-4E31CAA48EA6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4FD113D7-A997-4748-9601-43BA3FFB8F75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146FA3E4-DB60-D245-9352-E904DB95BD8F}"/>
    <w:embedBold r:id="rId9" w:fontKey="{FFBBA7B6-2E5B-5A46-82FA-70DE4CF21A9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360B5B86-02EA-4E47-A984-62D1781B8927}"/>
    <w:embedBold r:id="rId11" w:fontKey="{A52F2559-FB70-7A4E-91E8-8DF73ADAB1F2}"/>
    <w:embedItalic r:id="rId12" w:fontKey="{33FA7863-17A1-0341-8622-C810833C90F4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5108ADF1-9904-3349-BA79-84A00040F446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DA065D85-7E04-DD43-A1A5-270A8D582D2F}"/>
    <w:embedBold r:id="rId18" w:fontKey="{59932183-FAAF-8248-890A-8A8D064A0FF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CEC64AA0-644B-9C44-9E57-E8048AC726EC}"/>
    <w:embedBold r:id="rId20" w:fontKey="{07655687-E9C8-D045-B2AB-C7B5EB93D76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num w:numId="1" w16cid:durableId="1449928320">
    <w:abstractNumId w:val="1"/>
  </w:num>
  <w:num w:numId="2" w16cid:durableId="100417539">
    <w:abstractNumId w:val="2"/>
  </w:num>
  <w:num w:numId="3" w16cid:durableId="2022931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57F1"/>
    <w:rsid w:val="000D57D2"/>
    <w:rsid w:val="00145ADF"/>
    <w:rsid w:val="001E7724"/>
    <w:rsid w:val="001F07A7"/>
    <w:rsid w:val="00236341"/>
    <w:rsid w:val="00297B42"/>
    <w:rsid w:val="002C1BC0"/>
    <w:rsid w:val="002C46FF"/>
    <w:rsid w:val="00323472"/>
    <w:rsid w:val="003929B3"/>
    <w:rsid w:val="003F4D6A"/>
    <w:rsid w:val="0041783C"/>
    <w:rsid w:val="00457672"/>
    <w:rsid w:val="00465589"/>
    <w:rsid w:val="00481B44"/>
    <w:rsid w:val="004A0ED0"/>
    <w:rsid w:val="004A4963"/>
    <w:rsid w:val="004F4DCC"/>
    <w:rsid w:val="00503DEA"/>
    <w:rsid w:val="00525BAD"/>
    <w:rsid w:val="00634227"/>
    <w:rsid w:val="00666956"/>
    <w:rsid w:val="0068307F"/>
    <w:rsid w:val="006C2855"/>
    <w:rsid w:val="006F4615"/>
    <w:rsid w:val="006F6A67"/>
    <w:rsid w:val="00700CA8"/>
    <w:rsid w:val="00735EFC"/>
    <w:rsid w:val="0080331E"/>
    <w:rsid w:val="008D4B69"/>
    <w:rsid w:val="0095213B"/>
    <w:rsid w:val="00A1392A"/>
    <w:rsid w:val="00AB3BCB"/>
    <w:rsid w:val="00AE0850"/>
    <w:rsid w:val="00B555B3"/>
    <w:rsid w:val="00CD33B1"/>
    <w:rsid w:val="00D144B9"/>
    <w:rsid w:val="00DA6601"/>
    <w:rsid w:val="00E20EC7"/>
    <w:rsid w:val="00F34720"/>
    <w:rsid w:val="00F34E30"/>
    <w:rsid w:val="00F41B3B"/>
    <w:rsid w:val="00F53902"/>
    <w:rsid w:val="00F74D8D"/>
    <w:rsid w:val="00FA6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knoxdev.github.io/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sites.google.com/view/justinsdevlab/hom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jknoxde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2037</Words>
  <Characters>11612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3</cp:revision>
  <cp:lastPrinted>2024-06-26T01:00:00Z</cp:lastPrinted>
  <dcterms:created xsi:type="dcterms:W3CDTF">2024-07-10T00:24:00Z</dcterms:created>
  <dcterms:modified xsi:type="dcterms:W3CDTF">2024-07-29T11:39:00Z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